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50" w:leader="none"/>
          <w:tab w:val="left" w:pos="5678" w:leader="none"/>
          <w:tab w:val="left" w:pos="8209" w:leader="none"/>
        </w:tabs>
        <w:spacing w:lineRule="auto" w:line="240"/>
        <w:ind w:left="0" w:right="0" w:hanging="0"/>
      </w:pPr>
      <w:r>
        <w:rPr>
          <w:rFonts w:ascii="Times New Roman" w:hAnsi="Times New Roman"/>
          <w:position w:val="5"/>
          <w:sz w:val="20"/>
        </w:rPr>
        <w:tab/>
        <w:tab/>
        <w:tab/>
        <w:tab/>
        <w:tab/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246380</wp:posOffset>
            </wp:positionH>
            <wp:positionV relativeFrom="paragraph">
              <wp:posOffset>-19685</wp:posOffset>
            </wp:positionV>
            <wp:extent cx="1844040" cy="1191895"/>
            <wp:effectExtent l="0" t="0" r="0" b="0"/>
            <wp:wrapTopAndBottom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8" r="-13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2704465</wp:posOffset>
            </wp:positionH>
            <wp:positionV relativeFrom="paragraph">
              <wp:posOffset>-99060</wp:posOffset>
            </wp:positionV>
            <wp:extent cx="1122680" cy="1307465"/>
            <wp:effectExtent l="0" t="0" r="0" b="0"/>
            <wp:wrapTopAndBottom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4642485</wp:posOffset>
            </wp:positionH>
            <wp:positionV relativeFrom="paragraph">
              <wp:posOffset>118745</wp:posOffset>
            </wp:positionV>
            <wp:extent cx="1824990" cy="103886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sdetexte"/>
        <w:spacing w:before="11" w:after="0"/>
        <w:rPr>
          <w:sz w:val="24"/>
          <w:b w:val="false"/>
          <w:sz w:val="24"/>
          <w:b w:val="false"/>
          <w:szCs w:val="72"/>
          <w:bCs/>
          <w:rFonts w:ascii="Times New Roman" w:hAnsi="Times New Roman" w:eastAsia="Arial" w:cs="Arial"/>
          <w:color w:val="00000A"/>
          <w:lang w:val="fr-FR" w:eastAsia="fr-FR" w:bidi="fr-FR"/>
        </w:rPr>
      </w:pPr>
      <w:r>
        <w:rPr>
          <w:rFonts w:ascii="Times New Roman" w:hAnsi="Times New Roman"/>
          <w:b w:val="false"/>
          <w:sz w:val="24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389255</wp:posOffset>
                </wp:positionH>
                <wp:positionV relativeFrom="paragraph">
                  <wp:posOffset>197485</wp:posOffset>
                </wp:positionV>
                <wp:extent cx="6840855" cy="1052195"/>
                <wp:effectExtent l="0" t="0" r="0" b="0"/>
                <wp:wrapTopAndBottom/>
                <wp:docPr id="4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1052195"/>
                        </a:xfrm>
                        <a:prstGeom prst="rect"/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pStyle w:val="Corpsdetexte"/>
                              <w:ind w:left="149" w:right="235" w:hanging="0"/>
                              <w:jc w:val="center"/>
                            </w:pPr>
                            <w:r>
                              <w:rPr>
                                <w:color w:val="FFFFFF"/>
                                <w:spacing w:val="32"/>
                              </w:rPr>
                              <w:t xml:space="preserve">Aucune </w:t>
                            </w:r>
                            <w:r>
                              <w:rPr>
                                <w:color w:val="FFFFFF"/>
                                <w:spacing w:val="33"/>
                              </w:rPr>
                              <w:t xml:space="preserve">mission épargnée </w:t>
                            </w:r>
                            <w:r>
                              <w:rPr>
                                <w:color w:val="FFFFFF"/>
                                <w:spacing w:val="192"/>
                              </w:rPr>
                              <w:t>!</w:t>
                            </w:r>
                          </w:p>
                          <w:p>
                            <w:pPr>
                              <w:pStyle w:val="Corpsdetexte"/>
                              <w:spacing w:lineRule="exact" w:line="827"/>
                              <w:ind w:left="149" w:right="233" w:hanging="0"/>
                              <w:jc w:val="center"/>
                            </w:pP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Aucun agent </w:t>
                            </w:r>
                            <w:r>
                              <w:rPr>
                                <w:color w:val="FFFFFF"/>
                                <w:spacing w:val="26"/>
                              </w:rPr>
                              <w:t xml:space="preserve">non </w:t>
                            </w:r>
                            <w:r>
                              <w:rPr>
                                <w:color w:val="FFFFFF"/>
                                <w:spacing w:val="28"/>
                              </w:rPr>
                              <w:t xml:space="preserve">plus </w:t>
                            </w:r>
                            <w:r>
                              <w:rPr>
                                <w:color w:val="FFFFFF"/>
                                <w:spacing w:val="248"/>
                              </w:rPr>
                              <w:t>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d="f" strokeweight="0pt" style="position:absolute;width:538.65pt;height:82.85pt;mso-wrap-distance-left:0pt;mso-wrap-distance-right:0pt;mso-wrap-distance-top:0pt;mso-wrap-distance-bottom:0pt;margin-top:15.55pt;mso-position-vertical-relative:text;margin-left:30.65pt;mso-position-horizontal-relative:page">
                <v:textbox inset="0in,0in,0in,0in">
                  <w:txbxContent>
                    <w:p>
                      <w:pPr>
                        <w:pStyle w:val="Corpsdetexte"/>
                        <w:ind w:left="149" w:right="235" w:hanging="0"/>
                        <w:jc w:val="center"/>
                      </w:pPr>
                      <w:r>
                        <w:rPr>
                          <w:color w:val="FFFFFF"/>
                          <w:spacing w:val="32"/>
                        </w:rPr>
                        <w:t xml:space="preserve">Aucune </w:t>
                      </w:r>
                      <w:r>
                        <w:rPr>
                          <w:color w:val="FFFFFF"/>
                          <w:spacing w:val="33"/>
                        </w:rPr>
                        <w:t xml:space="preserve">mission épargnée </w:t>
                      </w:r>
                      <w:r>
                        <w:rPr>
                          <w:color w:val="FFFFFF"/>
                          <w:spacing w:val="192"/>
                        </w:rPr>
                        <w:t>!</w:t>
                      </w:r>
                    </w:p>
                    <w:p>
                      <w:pPr>
                        <w:pStyle w:val="Corpsdetexte"/>
                        <w:spacing w:lineRule="exact" w:line="827"/>
                        <w:ind w:left="149" w:right="233" w:hanging="0"/>
                        <w:jc w:val="center"/>
                      </w:pPr>
                      <w:r>
                        <w:rPr>
                          <w:color w:val="FFFFFF"/>
                          <w:spacing w:val="30"/>
                        </w:rPr>
                        <w:t xml:space="preserve">Aucun agent </w:t>
                      </w:r>
                      <w:r>
                        <w:rPr>
                          <w:color w:val="FFFFFF"/>
                          <w:spacing w:val="26"/>
                        </w:rPr>
                        <w:t xml:space="preserve">non </w:t>
                      </w:r>
                      <w:r>
                        <w:rPr>
                          <w:color w:val="FFFFFF"/>
                          <w:spacing w:val="28"/>
                        </w:rPr>
                        <w:t xml:space="preserve">plus </w:t>
                      </w:r>
                      <w:r>
                        <w:rPr>
                          <w:color w:val="FFFFFF"/>
                          <w:spacing w:val="248"/>
                        </w:rPr>
                        <w:t>!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/>
    </w:p>
    <w:p>
      <w:pPr>
        <w:pStyle w:val="Corpsdetexte"/>
        <w:ind w:left="110" w:right="0" w:hanging="0"/>
        <w:rPr>
          <w:sz w:val="20"/>
          <w:b w:val="false"/>
          <w:sz w:val="20"/>
          <w:b w:val="false"/>
          <w:rFonts w:ascii="Times New Roman" w:hAnsi="Times New Roman"/>
        </w:rPr>
      </w:pPr>
      <w:r>
        <w:rPr/>
      </w:r>
      <w:r>
        <mc:AlternateContent>
          <mc:Choice Requires="wps">
            <w:drawing>
              <wp:inline distT="0" distB="0" distL="0" distR="0">
                <wp:extent cx="6840855" cy="223329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2233295"/>
                        </a:xfrm>
                        <a:prstGeom prst="rect"/>
                        <a:ln w="381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52" w:after="0"/>
                              <w:ind w:left="1193" w:right="1197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56"/>
                              </w:rPr>
                              <w:t>Assemblée Générale</w:t>
                            </w:r>
                          </w:p>
                          <w:p>
                            <w:pPr>
                              <w:pStyle w:val="Contenudecadre"/>
                              <w:spacing w:before="52" w:after="0"/>
                              <w:ind w:left="1193" w:right="1197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56"/>
                              </w:rPr>
                              <w:t>le 16 septembre 2019</w:t>
                            </w:r>
                          </w:p>
                          <w:p>
                            <w:pPr>
                              <w:pStyle w:val="Contenudecadre"/>
                              <w:spacing w:lineRule="exact" w:line="598" w:before="2" w:after="0"/>
                              <w:ind w:left="149" w:right="155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52"/>
                              </w:rPr>
                              <w:t>CITE ADMINISTRATIVE AGEN</w:t>
                            </w:r>
                          </w:p>
                          <w:p>
                            <w:pPr>
                              <w:pStyle w:val="Contenudecadre"/>
                              <w:spacing w:lineRule="exact" w:line="736" w:before="0" w:after="0"/>
                              <w:ind w:left="149" w:right="149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64"/>
                              </w:rPr>
                              <w:t xml:space="preserve">à 10H </w:t>
                            </w:r>
                          </w:p>
                          <w:p>
                            <w:pPr>
                              <w:pStyle w:val="Contenudecadre"/>
                              <w:spacing w:lineRule="exact" w:line="736" w:before="0" w:after="0"/>
                              <w:ind w:left="149" w:right="149" w:hanging="0"/>
                              <w:jc w:val="left"/>
                            </w:pPr>
                            <w:r>
                              <w:rPr>
                                <w:b/>
                                <w:color w:val="00000A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000A"/>
                                <w:sz w:val="56"/>
                                <w:szCs w:val="56"/>
                              </w:rPr>
                              <w:t>Dress code noir. Pique nique à midi.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width:538.65pt;height:175.85pt;mso-wrap-distance-left:5.7pt;mso-wrap-distance-right:5.7pt;mso-wrap-distance-top:5.7pt;mso-wrap-distance-bottom:5.7pt;margin-top:-187.25pt;mso-position-vertical:top;mso-position-vertical-relative:text;margin-left:0pt;mso-position-horizontal:center;mso-position-horizontal-relative:text">
                <v:textbox inset="0in,0in,0in,0in">
                  <w:txbxContent>
                    <w:p>
                      <w:pPr>
                        <w:pStyle w:val="Contenudecadre"/>
                        <w:spacing w:before="52" w:after="0"/>
                        <w:ind w:left="1193" w:right="1197" w:hanging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  <w:sz w:val="56"/>
                        </w:rPr>
                        <w:t>Assemblée Générale</w:t>
                      </w:r>
                    </w:p>
                    <w:p>
                      <w:pPr>
                        <w:pStyle w:val="Contenudecadre"/>
                        <w:spacing w:before="52" w:after="0"/>
                        <w:ind w:left="1193" w:right="1197" w:hanging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56"/>
                        </w:rPr>
                        <w:t>le 16 septembre 2019</w:t>
                      </w:r>
                    </w:p>
                    <w:p>
                      <w:pPr>
                        <w:pStyle w:val="Contenudecadre"/>
                        <w:spacing w:lineRule="exact" w:line="598" w:before="2" w:after="0"/>
                        <w:ind w:left="149" w:right="155" w:hanging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52"/>
                        </w:rPr>
                        <w:t>CITE ADMINISTRATIVE AGEN</w:t>
                      </w:r>
                    </w:p>
                    <w:p>
                      <w:pPr>
                        <w:pStyle w:val="Contenudecadre"/>
                        <w:spacing w:lineRule="exact" w:line="736" w:before="0" w:after="0"/>
                        <w:ind w:left="149" w:right="149" w:hanging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  <w:sz w:val="64"/>
                        </w:rPr>
                        <w:t xml:space="preserve">à 10H </w:t>
                      </w:r>
                    </w:p>
                    <w:p>
                      <w:pPr>
                        <w:pStyle w:val="Contenudecadre"/>
                        <w:spacing w:lineRule="exact" w:line="736" w:before="0" w:after="0"/>
                        <w:ind w:left="149" w:right="149" w:hanging="0"/>
                        <w:jc w:val="left"/>
                      </w:pPr>
                      <w:r>
                        <w:rPr>
                          <w:b/>
                          <w:color w:val="00000A"/>
                          <w:sz w:val="56"/>
                          <w:szCs w:val="56"/>
                        </w:rPr>
                        <w:t xml:space="preserve">     </w:t>
                      </w:r>
                      <w:r>
                        <w:rPr>
                          <w:b/>
                          <w:color w:val="00000A"/>
                          <w:sz w:val="56"/>
                          <w:szCs w:val="56"/>
                        </w:rPr>
                        <w:t>Dress code noir. Pique nique à midi.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Corpsdetexte"/>
        <w:rPr>
          <w:sz w:val="20"/>
          <w:b w:val="false"/>
          <w:sz w:val="20"/>
          <w:b w:val="false"/>
          <w:szCs w:val="72"/>
          <w:bCs/>
          <w:rFonts w:ascii="Times New Roman" w:hAnsi="Times New Roman" w:eastAsia="Arial" w:cs="Arial"/>
          <w:color w:val="00000A"/>
          <w:lang w:val="fr-FR" w:eastAsia="fr-FR" w:bidi="fr-FR"/>
        </w:rPr>
      </w:pPr>
      <w:r>
        <w:rPr>
          <w:rFonts w:ascii="Times New Roman" w:hAnsi="Times New Roman"/>
          <w:b w:val="false"/>
          <w:sz w:val="20"/>
        </w:rPr>
      </w:r>
      <w:r/>
    </w:p>
    <w:p>
      <w:pPr>
        <w:pStyle w:val="Normal"/>
        <w:widowControl/>
        <w:bidi w:val="0"/>
        <w:spacing w:lineRule="auto" w:line="240" w:before="226" w:after="0"/>
        <w:ind w:left="0" w:right="1417" w:hanging="0"/>
        <w:jc w:val="center"/>
      </w:pPr>
      <w:r>
        <w:rPr>
          <w:sz w:val="44"/>
        </w:rPr>
        <w:t xml:space="preserve">          </w:t>
      </w:r>
      <w:r>
        <w:rPr>
          <w:b/>
          <w:bCs/>
          <w:sz w:val="44"/>
        </w:rPr>
        <w:t>Rassemblement 14h  (avec élus, presse)</w:t>
      </w:r>
      <w:r/>
    </w:p>
    <w:p>
      <w:pPr>
        <w:pStyle w:val="Corpsdetexte"/>
        <w:spacing w:before="10" w:after="0"/>
        <w:rPr>
          <w:sz w:val="43"/>
          <w:b w:val="false"/>
          <w:sz w:val="43"/>
          <w:b w:val="false"/>
          <w:szCs w:val="72"/>
          <w:bCs/>
          <w:rFonts w:ascii="Arial" w:hAnsi="Arial" w:eastAsia="Arial" w:cs="Arial"/>
          <w:color w:val="00000A"/>
          <w:lang w:val="fr-FR" w:eastAsia="fr-FR" w:bidi="fr-FR"/>
        </w:rPr>
      </w:pPr>
      <w:r>
        <w:rPr>
          <w:b w:val="false"/>
          <w:sz w:val="43"/>
        </w:rPr>
      </w:r>
      <w:r/>
    </w:p>
    <w:p>
      <w:pPr>
        <w:pStyle w:val="Normal"/>
        <w:spacing w:before="0" w:after="0"/>
        <w:ind w:left="2047" w:right="2365" w:hanging="0"/>
        <w:jc w:val="center"/>
      </w:pPr>
      <w:r>
        <w:rPr>
          <w:b/>
          <w:sz w:val="38"/>
        </w:rPr>
        <w:t>Place des Jacobins</w:t>
      </w:r>
      <w:r/>
    </w:p>
    <w:p>
      <w:pPr>
        <w:pStyle w:val="Normal"/>
        <w:spacing w:before="0" w:after="0"/>
        <w:ind w:left="2047" w:right="2365" w:hanging="0"/>
        <w:jc w:val="center"/>
        <w:rPr>
          <w:sz w:val="10"/>
          <w:sz w:val="10"/>
          <w:szCs w:val="22"/>
          <w:rFonts w:ascii="Arial" w:hAnsi="Arial" w:eastAsia="Arial" w:cs="Arial"/>
          <w:color w:val="00000A"/>
          <w:lang w:val="fr-FR" w:eastAsia="fr-FR" w:bidi="fr-FR"/>
        </w:rPr>
      </w:pPr>
      <w:r>
        <w:rPr>
          <w:sz w:val="10"/>
        </w:rPr>
      </w:r>
      <w:r/>
    </w:p>
    <w:p>
      <w:pPr>
        <w:pStyle w:val="Normal"/>
        <w:spacing w:before="334" w:after="0"/>
        <w:ind w:left="2159" w:right="2365" w:hanging="0"/>
        <w:jc w:val="center"/>
        <w:rPr>
          <w:sz w:val="30"/>
          <w:sz w:val="30"/>
          <w:rFonts w:ascii="Times New Roman" w:hAnsi="Times New Roman"/>
        </w:rPr>
      </w:pPr>
      <w:r>
        <w:rPr>
          <w:rFonts w:ascii="Times New Roman" w:hAnsi="Times New Roman"/>
          <w:sz w:val="30"/>
        </w:rPr>
        <w:t>Pas question de se laisser faire !</w:t>
      </w:r>
      <w:r/>
    </w:p>
    <w:p>
      <w:pPr>
        <w:pStyle w:val="Corpsdetexte"/>
        <w:spacing w:before="10" w:after="0"/>
        <w:rPr>
          <w:sz w:val="27"/>
          <w:b w:val="false"/>
          <w:sz w:val="27"/>
          <w:b w:val="false"/>
          <w:szCs w:val="72"/>
          <w:bCs/>
          <w:rFonts w:ascii="Times New Roman" w:hAnsi="Times New Roman" w:eastAsia="Arial" w:cs="Arial"/>
          <w:color w:val="00000A"/>
          <w:lang w:val="fr-FR" w:eastAsia="fr-FR" w:bidi="fr-FR"/>
        </w:rPr>
      </w:pPr>
      <w:r>
        <w:rPr>
          <w:rFonts w:ascii="Times New Roman" w:hAnsi="Times New Roman"/>
          <w:b w:val="false"/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539750</wp:posOffset>
                </wp:positionH>
                <wp:positionV relativeFrom="paragraph">
                  <wp:posOffset>219075</wp:posOffset>
                </wp:positionV>
                <wp:extent cx="6481445" cy="1052195"/>
                <wp:effectExtent l="0" t="0" r="0" b="0"/>
                <wp:wrapTopAndBottom/>
                <wp:docPr id="6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1052195"/>
                        </a:xfrm>
                        <a:prstGeom prst="rect"/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pStyle w:val="Corpsdetexte"/>
                              <w:ind w:left="1940" w:right="249" w:hanging="1288"/>
                              <w:jc w:val="center"/>
                              <w:rPr>
                                <w:sz w:val="5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pacing w:val="202"/>
                                <w:sz w:val="56"/>
                                <w:szCs w:val="56"/>
                              </w:rPr>
                              <w:t xml:space="preserve">TOUTES ET TOUS </w:t>
                            </w:r>
                          </w:p>
                          <w:p>
                            <w:pPr>
                              <w:pStyle w:val="Corpsdetexte"/>
                              <w:ind w:left="1940" w:right="249" w:hanging="1288"/>
                              <w:jc w:val="center"/>
                            </w:pPr>
                            <w:r>
                              <w:rPr>
                                <w:color w:val="FFFFFF"/>
                                <w:spacing w:val="202"/>
                                <w:sz w:val="56"/>
                                <w:szCs w:val="56"/>
                              </w:rPr>
                              <w:t>EN GRÈVE!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00" stroked="f" strokeweight="0pt" style="position:absolute;width:510.35pt;height:82.85pt;mso-wrap-distance-left:0pt;mso-wrap-distance-right:0pt;mso-wrap-distance-top:0pt;mso-wrap-distance-bottom:0pt;margin-top:17.25pt;mso-position-vertical-relative:text;margin-left:42.5pt;mso-position-horizontal-relative:page">
                <v:textbox inset="0in,0in,0in,0in">
                  <w:txbxContent>
                    <w:p>
                      <w:pPr>
                        <w:pStyle w:val="Corpsdetexte"/>
                        <w:ind w:left="1940" w:right="249" w:hanging="1288"/>
                        <w:jc w:val="center"/>
                        <w:rPr>
                          <w:sz w:val="56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pacing w:val="202"/>
                          <w:sz w:val="56"/>
                          <w:szCs w:val="56"/>
                        </w:rPr>
                        <w:t xml:space="preserve">TOUTES ET TOUS </w:t>
                      </w:r>
                    </w:p>
                    <w:p>
                      <w:pPr>
                        <w:pStyle w:val="Corpsdetexte"/>
                        <w:ind w:left="1940" w:right="249" w:hanging="1288"/>
                        <w:jc w:val="center"/>
                      </w:pPr>
                      <w:r>
                        <w:rPr>
                          <w:color w:val="FFFFFF"/>
                          <w:spacing w:val="202"/>
                          <w:sz w:val="56"/>
                          <w:szCs w:val="56"/>
                        </w:rPr>
                        <w:t>EN GRÈVE!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/>
    </w:p>
    <w:p>
      <w:pPr>
        <w:pStyle w:val="Corpsdetexte"/>
        <w:rPr>
          <w:sz w:val="23"/>
          <w:b w:val="false"/>
          <w:sz w:val="23"/>
          <w:b w:val="false"/>
          <w:szCs w:val="72"/>
          <w:bCs/>
          <w:rFonts w:ascii="Times New Roman" w:hAnsi="Times New Roman" w:eastAsia="Arial" w:cs="Arial"/>
          <w:color w:val="00000A"/>
          <w:lang w:val="fr-FR" w:eastAsia="fr-FR" w:bidi="fr-FR"/>
        </w:rPr>
      </w:pPr>
      <w:r>
        <w:rPr>
          <w:rFonts w:ascii="Times New Roman" w:hAnsi="Times New Roman"/>
          <w:b w:val="false"/>
          <w:sz w:val="23"/>
        </w:rPr>
      </w:r>
      <w:r/>
    </w:p>
    <w:p>
      <w:pPr>
        <w:pStyle w:val="Normal"/>
        <w:spacing w:before="90" w:after="0"/>
        <w:ind w:left="1694" w:right="0" w:hanging="0"/>
        <w:jc w:val="left"/>
      </w:pPr>
      <w:r>
        <w:rPr>
          <w:sz w:val="32"/>
        </w:rPr>
        <w:t>Définissons collectivement les suites à donner en AG</w:t>
      </w:r>
      <w:r/>
    </w:p>
    <w:sectPr>
      <w:type w:val="nextPage"/>
      <w:pgSz w:w="11906" w:h="16838"/>
      <w:pgMar w:left="500" w:right="280" w:header="0" w:top="540" w:footer="0" w:bottom="28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uiPriority w:val="1"/>
    <w:qFormat/>
    <w:pPr>
      <w:spacing w:lineRule="auto" w:line="288"/>
    </w:pPr>
    <w:rPr>
      <w:rFonts w:ascii="Arial" w:hAnsi="Arial" w:eastAsia="Arial" w:cs="Arial"/>
      <w:b/>
      <w:bCs/>
      <w:sz w:val="72"/>
      <w:szCs w:val="72"/>
      <w:lang w:val="fr-FR" w:eastAsia="fr-FR" w:bidi="fr-FR"/>
    </w:rPr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fr-FR" w:eastAsia="fr-FR" w:bidi="fr-FR"/>
    </w:rPr>
  </w:style>
  <w:style w:type="paragraph" w:styleId="TableParagraph">
    <w:name w:val="Table Paragraph"/>
    <w:basedOn w:val="Normal"/>
    <w:uiPriority w:val="1"/>
    <w:qFormat/>
    <w:pPr/>
    <w:rPr>
      <w:lang w:val="fr-FR" w:eastAsia="fr-FR" w:bidi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2019-09-10T20:22:40Z</dcterms:created>
  <dc:creator>frederic barrois</dc:creator>
  <dc:language>fr-FR</dc:language>
  <dcterms:modified xsi:type="dcterms:W3CDTF">2019-09-12T12:00:01Z</dcterms:modified>
  <cp:revision>4</cp:revision>
</cp:coreProperties>
</file>